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A3D" w:rsidRDefault="00BE0D5A" w:rsidP="00635A3D">
      <w:pPr>
        <w:spacing w:after="0" w:line="240" w:lineRule="auto"/>
        <w:jc w:val="center"/>
        <w:rPr>
          <w:b/>
          <w:sz w:val="28"/>
          <w:szCs w:val="28"/>
        </w:rPr>
      </w:pPr>
      <w:r w:rsidRPr="00635A3D">
        <w:rPr>
          <w:b/>
          <w:sz w:val="28"/>
          <w:szCs w:val="28"/>
        </w:rPr>
        <w:t xml:space="preserve">RTI and Middle Schools: </w:t>
      </w:r>
    </w:p>
    <w:p w:rsidR="00BE0D5A" w:rsidRPr="00635A3D" w:rsidRDefault="00635A3D" w:rsidP="00635A3D">
      <w:pPr>
        <w:spacing w:after="0" w:line="240" w:lineRule="auto"/>
        <w:jc w:val="center"/>
        <w:rPr>
          <w:b/>
          <w:sz w:val="28"/>
          <w:szCs w:val="28"/>
        </w:rPr>
      </w:pPr>
      <w:r w:rsidRPr="00635A3D">
        <w:rPr>
          <w:b/>
          <w:sz w:val="28"/>
          <w:szCs w:val="28"/>
        </w:rPr>
        <w:t xml:space="preserve">Recommendations from </w:t>
      </w:r>
      <w:r>
        <w:rPr>
          <w:b/>
          <w:sz w:val="28"/>
          <w:szCs w:val="28"/>
        </w:rPr>
        <w:t xml:space="preserve">Middle Schools </w:t>
      </w:r>
      <w:r w:rsidR="002A0709">
        <w:rPr>
          <w:b/>
          <w:sz w:val="28"/>
          <w:szCs w:val="28"/>
        </w:rPr>
        <w:t>across</w:t>
      </w:r>
      <w:r>
        <w:rPr>
          <w:b/>
          <w:sz w:val="28"/>
          <w:szCs w:val="28"/>
        </w:rPr>
        <w:t xml:space="preserve"> the Country </w:t>
      </w:r>
    </w:p>
    <w:p w:rsidR="00635A3D" w:rsidRDefault="00635A3D" w:rsidP="00635A3D">
      <w:pPr>
        <w:spacing w:after="0"/>
        <w:jc w:val="center"/>
        <w:rPr>
          <w:sz w:val="28"/>
          <w:szCs w:val="28"/>
          <w:u w:val="single"/>
        </w:rPr>
      </w:pPr>
    </w:p>
    <w:p w:rsidR="00635A3D" w:rsidRPr="00BE0D5A" w:rsidRDefault="00635A3D" w:rsidP="00635A3D">
      <w:pPr>
        <w:spacing w:after="0"/>
        <w:jc w:val="center"/>
        <w:rPr>
          <w:sz w:val="28"/>
          <w:szCs w:val="28"/>
          <w:u w:val="single"/>
        </w:rPr>
      </w:pPr>
    </w:p>
    <w:p w:rsidR="00133D64" w:rsidRPr="00635A3D" w:rsidRDefault="00133D64" w:rsidP="00133D64">
      <w:pPr>
        <w:rPr>
          <w:sz w:val="28"/>
          <w:szCs w:val="28"/>
        </w:rPr>
      </w:pPr>
      <w:r w:rsidRPr="00635A3D">
        <w:rPr>
          <w:sz w:val="28"/>
          <w:szCs w:val="28"/>
          <w:u w:val="single"/>
        </w:rPr>
        <w:t>These 4 things need to be in place</w:t>
      </w:r>
      <w:r w:rsidR="00BE0D5A" w:rsidRPr="00635A3D">
        <w:rPr>
          <w:sz w:val="28"/>
          <w:szCs w:val="28"/>
          <w:u w:val="single"/>
        </w:rPr>
        <w:t>:</w:t>
      </w:r>
      <w:r w:rsidRPr="00635A3D">
        <w:rPr>
          <w:sz w:val="28"/>
          <w:szCs w:val="28"/>
        </w:rPr>
        <w:t xml:space="preserve"> </w:t>
      </w:r>
    </w:p>
    <w:p w:rsidR="00133D64" w:rsidRDefault="00133D64" w:rsidP="00BE0D5A">
      <w:pPr>
        <w:pStyle w:val="ListParagraph"/>
        <w:numPr>
          <w:ilvl w:val="0"/>
          <w:numId w:val="4"/>
        </w:numPr>
      </w:pPr>
      <w:r>
        <w:t xml:space="preserve">RTI Team: </w:t>
      </w:r>
    </w:p>
    <w:p w:rsidR="00133D64" w:rsidRDefault="00133D64" w:rsidP="00BE0D5A">
      <w:pPr>
        <w:pStyle w:val="ListParagraph"/>
        <w:numPr>
          <w:ilvl w:val="1"/>
          <w:numId w:val="4"/>
        </w:numPr>
      </w:pPr>
      <w:r>
        <w:t>Invested, knowledgeable staff</w:t>
      </w:r>
      <w:r w:rsidR="00491845">
        <w:t xml:space="preserve"> members are</w:t>
      </w:r>
      <w:r>
        <w:t xml:space="preserve"> crucial (e.g., general education teachers, counselors, special education teachers, reading specialists</w:t>
      </w:r>
      <w:r w:rsidR="00491845">
        <w:t>, social workers, coaches, etc.</w:t>
      </w:r>
      <w:r>
        <w:t>), but the administration has the authority to allocate resources and</w:t>
      </w:r>
      <w:r w:rsidR="00491845">
        <w:t>,</w:t>
      </w:r>
      <w:r>
        <w:t xml:space="preserve"> therefore</w:t>
      </w:r>
      <w:r w:rsidR="00491845">
        <w:t>,</w:t>
      </w:r>
      <w:r>
        <w:t xml:space="preserve"> sets the tone. </w:t>
      </w:r>
    </w:p>
    <w:p w:rsidR="00133D64" w:rsidRDefault="00133D64" w:rsidP="00BE0D5A">
      <w:pPr>
        <w:pStyle w:val="ListParagraph"/>
        <w:numPr>
          <w:ilvl w:val="0"/>
          <w:numId w:val="4"/>
        </w:numPr>
      </w:pPr>
      <w:r>
        <w:t xml:space="preserve">Regular Meeting Time: </w:t>
      </w:r>
    </w:p>
    <w:p w:rsidR="00133D64" w:rsidRDefault="00133D64" w:rsidP="00BE0D5A">
      <w:pPr>
        <w:pStyle w:val="ListParagraph"/>
        <w:numPr>
          <w:ilvl w:val="1"/>
          <w:numId w:val="4"/>
        </w:numPr>
      </w:pPr>
      <w:r>
        <w:t>Re</w:t>
      </w:r>
      <w:r w:rsidR="00635A3D">
        <w:t>gular, weekly meetings need</w:t>
      </w:r>
      <w:r>
        <w:t xml:space="preserve"> to occur to discuss and pl</w:t>
      </w:r>
      <w:r w:rsidR="00ED54A3">
        <w:t xml:space="preserve">an for student needs (e.g., </w:t>
      </w:r>
      <w:proofErr w:type="gramStart"/>
      <w:r w:rsidR="00ED54A3">
        <w:t>Which</w:t>
      </w:r>
      <w:proofErr w:type="gramEnd"/>
      <w:r>
        <w:t xml:space="preserve"> students do we need to discuss? What resources do we have? How can we use the resources that we have? Is this meeting running efficiently? Are we making progress? What, if anything, do we need to change?)</w:t>
      </w:r>
    </w:p>
    <w:p w:rsidR="00133D64" w:rsidRDefault="00133D64" w:rsidP="00BE0D5A">
      <w:pPr>
        <w:pStyle w:val="ListParagraph"/>
        <w:numPr>
          <w:ilvl w:val="0"/>
          <w:numId w:val="4"/>
        </w:numPr>
      </w:pPr>
      <w:r>
        <w:t xml:space="preserve">Universal Screening: </w:t>
      </w:r>
    </w:p>
    <w:p w:rsidR="00133D64" w:rsidRDefault="00133D64" w:rsidP="00BE0D5A">
      <w:pPr>
        <w:pStyle w:val="ListParagraph"/>
        <w:numPr>
          <w:ilvl w:val="1"/>
          <w:numId w:val="4"/>
        </w:numPr>
      </w:pPr>
      <w:r>
        <w:t xml:space="preserve">Needed to indentify students as needing Tier 1, 2, or 3 levels of support. </w:t>
      </w:r>
    </w:p>
    <w:p w:rsidR="00133D64" w:rsidRDefault="00133D64" w:rsidP="00BE0D5A">
      <w:pPr>
        <w:pStyle w:val="ListParagraph"/>
        <w:numPr>
          <w:ilvl w:val="0"/>
          <w:numId w:val="4"/>
        </w:numPr>
      </w:pPr>
      <w:r>
        <w:t>Allocation of Resources:</w:t>
      </w:r>
    </w:p>
    <w:p w:rsidR="00133D64" w:rsidRDefault="00133D64" w:rsidP="00BE0D5A">
      <w:pPr>
        <w:pStyle w:val="ListParagraph"/>
        <w:numPr>
          <w:ilvl w:val="1"/>
          <w:numId w:val="4"/>
        </w:numPr>
      </w:pPr>
      <w:r>
        <w:t xml:space="preserve">You don’t need to make additional teams and meetings. Are there teams and meetings already in place that can serve a dual purpose? </w:t>
      </w:r>
    </w:p>
    <w:p w:rsidR="00133D64" w:rsidRPr="00635A3D" w:rsidRDefault="00BE0D5A" w:rsidP="00133D64">
      <w:pPr>
        <w:rPr>
          <w:sz w:val="28"/>
          <w:szCs w:val="28"/>
          <w:u w:val="single"/>
        </w:rPr>
      </w:pPr>
      <w:r w:rsidRPr="00635A3D">
        <w:rPr>
          <w:sz w:val="28"/>
          <w:szCs w:val="28"/>
          <w:u w:val="single"/>
        </w:rPr>
        <w:t xml:space="preserve">Ideas for scheduling tiers of instruction/intervention: </w:t>
      </w:r>
    </w:p>
    <w:p w:rsidR="00BE0D5A" w:rsidRDefault="00BE0D5A" w:rsidP="00BE0D5A">
      <w:pPr>
        <w:pStyle w:val="ListParagraph"/>
        <w:numPr>
          <w:ilvl w:val="0"/>
          <w:numId w:val="3"/>
        </w:numPr>
      </w:pPr>
      <w:r>
        <w:t>Electives:</w:t>
      </w:r>
    </w:p>
    <w:p w:rsidR="00BE0D5A" w:rsidRDefault="00635A3D" w:rsidP="00BE0D5A">
      <w:pPr>
        <w:pStyle w:val="ListParagraph"/>
        <w:numPr>
          <w:ilvl w:val="1"/>
          <w:numId w:val="3"/>
        </w:numPr>
      </w:pPr>
      <w:r>
        <w:t xml:space="preserve">Use 1 </w:t>
      </w:r>
      <w:r w:rsidR="00BE0D5A">
        <w:t xml:space="preserve">to maintain student motivation for coming to school. </w:t>
      </w:r>
    </w:p>
    <w:p w:rsidR="00BE0D5A" w:rsidRDefault="00BE0D5A" w:rsidP="00BE0D5A">
      <w:pPr>
        <w:pStyle w:val="ListParagraph"/>
        <w:numPr>
          <w:ilvl w:val="1"/>
          <w:numId w:val="3"/>
        </w:numPr>
      </w:pPr>
      <w:r>
        <w:t>Or, use both electives for a block period.</w:t>
      </w:r>
    </w:p>
    <w:p w:rsidR="00BE0D5A" w:rsidRDefault="00BE0D5A" w:rsidP="00BE0D5A">
      <w:pPr>
        <w:pStyle w:val="ListParagraph"/>
        <w:numPr>
          <w:ilvl w:val="0"/>
          <w:numId w:val="3"/>
        </w:numPr>
      </w:pPr>
      <w:r>
        <w:t xml:space="preserve">Shorten </w:t>
      </w:r>
      <w:r w:rsidR="00491845">
        <w:t>class time and/or transition time</w:t>
      </w:r>
      <w:r>
        <w:t xml:space="preserve"> between classes to add an additional class: </w:t>
      </w:r>
    </w:p>
    <w:p w:rsidR="00BE0D5A" w:rsidRDefault="00491845" w:rsidP="00BE0D5A">
      <w:pPr>
        <w:pStyle w:val="ListParagraph"/>
        <w:numPr>
          <w:ilvl w:val="1"/>
          <w:numId w:val="3"/>
        </w:numPr>
      </w:pPr>
      <w:r>
        <w:t>Schools would p</w:t>
      </w:r>
      <w:r w:rsidR="00BE0D5A">
        <w:t xml:space="preserve">rovide two prongs: remediation and enrichment </w:t>
      </w:r>
      <w:r>
        <w:t xml:space="preserve">courses </w:t>
      </w:r>
      <w:r w:rsidR="00BE0D5A">
        <w:t>(use different names)</w:t>
      </w:r>
      <w:r>
        <w:t xml:space="preserve">. </w:t>
      </w:r>
    </w:p>
    <w:p w:rsidR="00BE0D5A" w:rsidRDefault="00491845" w:rsidP="00BE0D5A">
      <w:pPr>
        <w:pStyle w:val="ListParagraph"/>
        <w:numPr>
          <w:ilvl w:val="1"/>
          <w:numId w:val="3"/>
        </w:numPr>
      </w:pPr>
      <w:r>
        <w:t xml:space="preserve">This approach requires </w:t>
      </w:r>
      <w:r w:rsidR="00BE0D5A">
        <w:t>staff to teach another class</w:t>
      </w:r>
      <w:r>
        <w:t xml:space="preserve"> which requires buy-in.</w:t>
      </w:r>
    </w:p>
    <w:p w:rsidR="00BE0D5A" w:rsidRDefault="00491845" w:rsidP="00BE0D5A">
      <w:pPr>
        <w:pStyle w:val="ListParagraph"/>
        <w:numPr>
          <w:ilvl w:val="2"/>
          <w:numId w:val="3"/>
        </w:numPr>
      </w:pPr>
      <w:r>
        <w:t xml:space="preserve">Staff and student needs must be identified to determine content of additional </w:t>
      </w:r>
      <w:proofErr w:type="gramStart"/>
      <w:r>
        <w:t>class(</w:t>
      </w:r>
      <w:proofErr w:type="spellStart"/>
      <w:proofErr w:type="gramEnd"/>
      <w:r>
        <w:t>es</w:t>
      </w:r>
      <w:proofErr w:type="spellEnd"/>
      <w:r>
        <w:t xml:space="preserve">). </w:t>
      </w:r>
    </w:p>
    <w:p w:rsidR="00BE0D5A" w:rsidRDefault="00BE0D5A" w:rsidP="00BE0D5A">
      <w:pPr>
        <w:pStyle w:val="ListParagraph"/>
        <w:numPr>
          <w:ilvl w:val="0"/>
          <w:numId w:val="3"/>
        </w:numPr>
      </w:pPr>
      <w:r>
        <w:t>Pull students from science and social studies rather than an elective:</w:t>
      </w:r>
    </w:p>
    <w:p w:rsidR="00BE0D5A" w:rsidRDefault="00491845" w:rsidP="00BE0D5A">
      <w:pPr>
        <w:pStyle w:val="ListParagraph"/>
        <w:numPr>
          <w:ilvl w:val="1"/>
          <w:numId w:val="3"/>
        </w:numPr>
      </w:pPr>
      <w:r>
        <w:t xml:space="preserve">In the study, only 1 school did this; </w:t>
      </w:r>
      <w:r w:rsidR="00BE0D5A">
        <w:t xml:space="preserve">it was successful for them. </w:t>
      </w:r>
    </w:p>
    <w:p w:rsidR="00BE0D5A" w:rsidRDefault="00491845" w:rsidP="00BE0D5A">
      <w:pPr>
        <w:pStyle w:val="ListParagraph"/>
        <w:numPr>
          <w:ilvl w:val="1"/>
          <w:numId w:val="3"/>
        </w:numPr>
      </w:pPr>
      <w:r>
        <w:t xml:space="preserve">Students recouped their skills in </w:t>
      </w:r>
      <w:r w:rsidR="00BE0D5A">
        <w:t xml:space="preserve">science and social studies </w:t>
      </w:r>
      <w:r>
        <w:t xml:space="preserve">after the intervention class </w:t>
      </w:r>
      <w:r w:rsidR="00BE0D5A">
        <w:t>with help from the teacher</w:t>
      </w:r>
      <w:r>
        <w:t>. The students</w:t>
      </w:r>
      <w:r w:rsidR="00BE0D5A">
        <w:t xml:space="preserve"> picked up the material faster than before</w:t>
      </w:r>
      <w:r>
        <w:t xml:space="preserve">. </w:t>
      </w:r>
    </w:p>
    <w:p w:rsidR="00BE0D5A" w:rsidRDefault="00BE0D5A" w:rsidP="00BE0D5A">
      <w:pPr>
        <w:pStyle w:val="ListParagraph"/>
        <w:numPr>
          <w:ilvl w:val="1"/>
          <w:numId w:val="3"/>
        </w:numPr>
      </w:pPr>
      <w:r>
        <w:t xml:space="preserve">It requires teachers working with each other. </w:t>
      </w:r>
    </w:p>
    <w:p w:rsidR="00BE0D5A" w:rsidRDefault="00BE0D5A" w:rsidP="00BE0D5A">
      <w:pPr>
        <w:pStyle w:val="ListParagraph"/>
        <w:numPr>
          <w:ilvl w:val="1"/>
          <w:numId w:val="3"/>
        </w:numPr>
      </w:pPr>
      <w:r>
        <w:t>It requires a schedule that is flexible through</w:t>
      </w:r>
      <w:r w:rsidR="00491845">
        <w:t>out</w:t>
      </w:r>
      <w:r>
        <w:t xml:space="preserve"> the school year</w:t>
      </w:r>
    </w:p>
    <w:p w:rsidR="00BE0D5A" w:rsidRDefault="00BE0D5A" w:rsidP="00BE0D5A">
      <w:pPr>
        <w:pStyle w:val="ListParagraph"/>
        <w:numPr>
          <w:ilvl w:val="0"/>
          <w:numId w:val="3"/>
        </w:numPr>
      </w:pPr>
      <w:r>
        <w:t>Outside of school day</w:t>
      </w:r>
    </w:p>
    <w:p w:rsidR="00BE0D5A" w:rsidRDefault="00BE0D5A" w:rsidP="00BE0D5A">
      <w:pPr>
        <w:pStyle w:val="ListParagraph"/>
        <w:numPr>
          <w:ilvl w:val="1"/>
          <w:numId w:val="3"/>
        </w:numPr>
      </w:pPr>
      <w:r>
        <w:t>Tutoring 30 minutes to 1 hour before and/or after school or 2-3 hours on a Saturday</w:t>
      </w:r>
    </w:p>
    <w:p w:rsidR="00BE0D5A" w:rsidRDefault="00BE0D5A" w:rsidP="00BE0D5A">
      <w:pPr>
        <w:pStyle w:val="ListParagraph"/>
        <w:numPr>
          <w:ilvl w:val="1"/>
          <w:numId w:val="3"/>
        </w:numPr>
      </w:pPr>
      <w:r>
        <w:t>You need buy-in from students, staff, parents</w:t>
      </w:r>
    </w:p>
    <w:p w:rsidR="00BE0D5A" w:rsidRDefault="00BE0D5A" w:rsidP="00BE0D5A">
      <w:pPr>
        <w:pStyle w:val="ListParagraph"/>
        <w:numPr>
          <w:ilvl w:val="1"/>
          <w:numId w:val="3"/>
        </w:numPr>
      </w:pPr>
      <w:r>
        <w:t>You need transportation</w:t>
      </w:r>
    </w:p>
    <w:p w:rsidR="00BE0D5A" w:rsidRDefault="00BE0D5A" w:rsidP="00BE0D5A">
      <w:pPr>
        <w:pStyle w:val="ListParagraph"/>
        <w:ind w:left="1440"/>
      </w:pPr>
    </w:p>
    <w:p w:rsidR="00BE0D5A" w:rsidRPr="00635A3D" w:rsidRDefault="00635A3D" w:rsidP="00BE0D5A">
      <w:pPr>
        <w:pStyle w:val="ListParagraph"/>
        <w:ind w:left="0"/>
        <w:rPr>
          <w:sz w:val="28"/>
          <w:szCs w:val="28"/>
          <w:u w:val="single"/>
        </w:rPr>
      </w:pPr>
      <w:r w:rsidRPr="00635A3D">
        <w:rPr>
          <w:sz w:val="28"/>
          <w:szCs w:val="28"/>
          <w:u w:val="single"/>
        </w:rPr>
        <w:t xml:space="preserve">General </w:t>
      </w:r>
      <w:r w:rsidR="00BE0D5A" w:rsidRPr="00635A3D">
        <w:rPr>
          <w:sz w:val="28"/>
          <w:szCs w:val="28"/>
          <w:u w:val="single"/>
        </w:rPr>
        <w:t xml:space="preserve">Advice: </w:t>
      </w:r>
    </w:p>
    <w:p w:rsidR="00635A3D" w:rsidRPr="00635A3D" w:rsidRDefault="00635A3D" w:rsidP="00BE0D5A">
      <w:pPr>
        <w:pStyle w:val="ListParagraph"/>
        <w:ind w:left="0"/>
        <w:rPr>
          <w:u w:val="single"/>
        </w:rPr>
      </w:pPr>
    </w:p>
    <w:p w:rsidR="00BE0D5A" w:rsidRDefault="00BE0D5A" w:rsidP="00BE0D5A">
      <w:pPr>
        <w:pStyle w:val="ListParagraph"/>
        <w:numPr>
          <w:ilvl w:val="0"/>
          <w:numId w:val="5"/>
        </w:numPr>
      </w:pPr>
      <w:r>
        <w:t>T</w:t>
      </w:r>
      <w:r w:rsidR="00635A3D">
        <w:t xml:space="preserve">he first plan wasn’t what turned out to work. You can expect false starts. Don’t give up. </w:t>
      </w:r>
    </w:p>
    <w:p w:rsidR="00BE0D5A" w:rsidRDefault="00635A3D" w:rsidP="00BE0D5A">
      <w:pPr>
        <w:pStyle w:val="ListParagraph"/>
        <w:numPr>
          <w:ilvl w:val="0"/>
          <w:numId w:val="5"/>
        </w:numPr>
      </w:pPr>
      <w:r>
        <w:t>This process i</w:t>
      </w:r>
      <w:r w:rsidR="00BE0D5A">
        <w:t xml:space="preserve">nvolves taking risk, adapting to change, keeping what works, </w:t>
      </w:r>
      <w:r>
        <w:t xml:space="preserve">and </w:t>
      </w:r>
      <w:r w:rsidR="00BE0D5A">
        <w:t>tossing what doesn’t</w:t>
      </w:r>
      <w:r>
        <w:t>.</w:t>
      </w:r>
    </w:p>
    <w:p w:rsidR="00BE0D5A" w:rsidRDefault="00BE0D5A" w:rsidP="00635A3D">
      <w:pPr>
        <w:pStyle w:val="ListParagraph"/>
        <w:numPr>
          <w:ilvl w:val="0"/>
          <w:numId w:val="5"/>
        </w:numPr>
      </w:pPr>
      <w:r>
        <w:t xml:space="preserve">Focus on Tiers 1 and </w:t>
      </w:r>
      <w:r w:rsidR="00635A3D">
        <w:t xml:space="preserve">2. </w:t>
      </w:r>
    </w:p>
    <w:sectPr w:rsidR="00BE0D5A" w:rsidSect="00BE0D5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83CEB"/>
    <w:multiLevelType w:val="hybridMultilevel"/>
    <w:tmpl w:val="181E833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080A65"/>
    <w:multiLevelType w:val="hybridMultilevel"/>
    <w:tmpl w:val="C67AD7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061BAF"/>
    <w:multiLevelType w:val="hybridMultilevel"/>
    <w:tmpl w:val="02E085A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2C5E49"/>
    <w:multiLevelType w:val="hybridMultilevel"/>
    <w:tmpl w:val="A14C87DA"/>
    <w:lvl w:ilvl="0" w:tplc="3F2843B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0A1642"/>
    <w:multiLevelType w:val="hybridMultilevel"/>
    <w:tmpl w:val="3B627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33D64"/>
    <w:rsid w:val="00133D64"/>
    <w:rsid w:val="0017672A"/>
    <w:rsid w:val="001D34AC"/>
    <w:rsid w:val="0023699B"/>
    <w:rsid w:val="002A0709"/>
    <w:rsid w:val="00491845"/>
    <w:rsid w:val="004A43B6"/>
    <w:rsid w:val="00635A3D"/>
    <w:rsid w:val="007D5B75"/>
    <w:rsid w:val="0090381B"/>
    <w:rsid w:val="009049FA"/>
    <w:rsid w:val="00BE0D5A"/>
    <w:rsid w:val="00ED54A3"/>
    <w:rsid w:val="00FC64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4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D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D64"/>
    <w:rPr>
      <w:rFonts w:ascii="Tahoma" w:hAnsi="Tahoma" w:cs="Tahoma"/>
      <w:sz w:val="16"/>
      <w:szCs w:val="16"/>
    </w:rPr>
  </w:style>
  <w:style w:type="paragraph" w:styleId="ListParagraph">
    <w:name w:val="List Paragraph"/>
    <w:basedOn w:val="Normal"/>
    <w:uiPriority w:val="34"/>
    <w:qFormat/>
    <w:rsid w:val="00133D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1985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leigh.gates</dc:creator>
  <cp:lastModifiedBy>leigh.gates</cp:lastModifiedBy>
  <cp:revision>2</cp:revision>
  <cp:lastPrinted>2011-12-05T14:27:00Z</cp:lastPrinted>
  <dcterms:created xsi:type="dcterms:W3CDTF">2011-12-05T14:27:00Z</dcterms:created>
  <dcterms:modified xsi:type="dcterms:W3CDTF">2011-12-05T14:27:00Z</dcterms:modified>
</cp:coreProperties>
</file>